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77" w:rsidRDefault="00FC1777"/>
    <w:tbl>
      <w:tblPr>
        <w:tblW w:w="10742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527"/>
        <w:gridCol w:w="6135"/>
        <w:gridCol w:w="477"/>
      </w:tblGrid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AD7" w:rsidRPr="00E87AD7" w:rsidRDefault="00E87AD7" w:rsidP="00E1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2ECEF55" wp14:editId="66A67C00">
                  <wp:extent cx="480060" cy="480060"/>
                  <wp:effectExtent l="0" t="0" r="0" b="0"/>
                  <wp:docPr id="48" name="Рисунок 48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FC177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93D1914" wp14:editId="47F7E736">
                  <wp:extent cx="2202180" cy="2842814"/>
                  <wp:effectExtent l="0" t="0" r="7620" b="0"/>
                  <wp:docPr id="3" name="Рисунок 3" descr="D:\_DSC1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DSC1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0" cy="284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C6DDF62" wp14:editId="6E1F6121">
                  <wp:extent cx="312420" cy="312420"/>
                  <wp:effectExtent l="0" t="0" r="0" b="0"/>
                  <wp:docPr id="46" name="Рисунок 46" descr="https://sevdetsad14.ru/attachments/Image/Przrachnyy-razdelitel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307" descr="https://sevdetsad14.ru/attachments/Image/Przrachnyy-razdelitel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29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Беспалова Ольга Васильевна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старший 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87AD7" w:rsidRP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</w:p>
          <w:p w:rsidR="00E87AD7" w:rsidRDefault="00E87AD7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обучения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87AD7" w:rsidRPr="00EA546A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E87AD7" w:rsidRDefault="00E87AD7" w:rsidP="0013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переподготовка </w:t>
            </w:r>
            <w:r w:rsidR="00EA546A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программе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Методическое обеспечение дошкольного образования. Управление </w:t>
            </w:r>
            <w:proofErr w:type="spellStart"/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-образовательным процессом в рамках реализации ФГОС ДО</w:t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2016г.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 повышения квалификации: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ФГОС», 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1A49C8" w:rsidRPr="001A49C8" w:rsidRDefault="001A49C8" w:rsidP="00FC1777">
            <w:pPr>
              <w:tabs>
                <w:tab w:val="left" w:pos="6201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«Оптимизация ресурсов ДОО в реализации образовательного процесса в соответствии с требованиями ФГОС ДО», 2021г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9A5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A1D7952" wp14:editId="37C43720">
                  <wp:extent cx="480060" cy="480060"/>
                  <wp:effectExtent l="0" t="0" r="0" b="0"/>
                  <wp:docPr id="45" name="Рисунок 45" descr="https://sevdetsad14.ru/attachments/Image/Przrachnyy-razdelitel_6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239" descr="https://sevdetsad14.ru/attachments/Image/Przrachnyy-razdelitel_6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210" w:rsidRDefault="00224210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4210" w:rsidRPr="00FC1777" w:rsidRDefault="00224210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29A5" w:rsidRPr="00E829A5" w:rsidRDefault="00E829A5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D839585" wp14:editId="3C0C19C9">
                  <wp:extent cx="1927860" cy="3065159"/>
                  <wp:effectExtent l="0" t="0" r="0" b="1905"/>
                  <wp:docPr id="17" name="Рисунок 17" descr="https://sevdetsad14.ru/attachments/Image/Orehova-Olg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90" descr="https://sevdetsad14.ru/attachments/Image/Orehova-Olg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306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- 15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="00EA546A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 - 9 лет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 нет</w:t>
            </w:r>
          </w:p>
          <w:p w:rsidR="00EA546A" w:rsidRPr="00B46CCC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29A5" w:rsidRPr="00E87AD7" w:rsidRDefault="00E829A5" w:rsidP="00E829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Орехова Ольга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учитель-дефектолог</w:t>
            </w:r>
          </w:p>
          <w:p w:rsidR="00E829A5" w:rsidRDefault="00E829A5" w:rsidP="00E8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- 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в дошкольный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учитель начальных классов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методика начального образования</w:t>
            </w:r>
          </w:p>
          <w:p w:rsidR="00E829A5" w:rsidRPr="00EA546A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829A5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E829A5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E829A5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«Специальное (дефектологическое) образование. Организация обучения лиц по адаптированным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основным и специальным индивидуальным программам развития», 2019г</w:t>
            </w:r>
          </w:p>
          <w:p w:rsidR="00E829A5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«Подготовка детей к школьному обучению в условиях вариативного дошкольного образования и реализации ФГОС ДО и НО», 2019 г.</w:t>
            </w:r>
          </w:p>
          <w:p w:rsidR="00E829A5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методики работы в образовательных учреждениях с обучающимися с ограниченными возможностями здоровья (ОВЗ) в усло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виях реализации ФГОС», 2022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proofErr w:type="gramEnd"/>
          </w:p>
          <w:p w:rsidR="00E829A5" w:rsidRPr="00E829A5" w:rsidRDefault="00E829A5" w:rsidP="00E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3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18DF4FB" wp14:editId="1DFC2C55">
                  <wp:extent cx="2118360" cy="3169920"/>
                  <wp:effectExtent l="0" t="0" r="0" b="0"/>
                  <wp:docPr id="44" name="Рисунок 44" descr="https://sevdetsad14.ru/attachments/Image/Baur-Olga-Serge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314" descr="https://sevdetsad14.ru/attachments/Image/Baur-Olga-Serge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Баур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Ольга Сергеевна,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 логопед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EA546A" w:rsidRDefault="00EA546A" w:rsidP="008C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24E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учитель-логопед</w:t>
            </w:r>
          </w:p>
          <w:p w:rsidR="00EA546A" w:rsidRDefault="00EA546A" w:rsidP="006F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логопедия</w:t>
            </w:r>
          </w:p>
          <w:p w:rsidR="00EA546A" w:rsidRPr="00EA546A" w:rsidRDefault="00EA546A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EA546A" w:rsidRPr="00EA546A" w:rsidRDefault="00EA546A" w:rsidP="00EA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Ученое звание (при наличии) - нет</w:t>
            </w:r>
          </w:p>
          <w:p w:rsidR="006F6287" w:rsidRDefault="00EA546A" w:rsidP="00C24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C24E2F" w:rsidRPr="001A49C8" w:rsidRDefault="00E37F69" w:rsidP="00C24E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  <w:r w:rsidR="00A60573"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="00A60573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</w:t>
            </w:r>
            <w:r w:rsidR="001A49C8"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Коррекционные технологии в дошкольном образовании детей с ОВЗ</w:t>
            </w:r>
            <w:r w:rsid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1A49C8"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  <w:r w:rsid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A60573" w:rsidRPr="00C24E2F" w:rsidRDefault="00E87AD7" w:rsidP="008C1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- 13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A60573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A60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A60573" w:rsidRDefault="00E87AD7" w:rsidP="00A6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BF3C0F2" wp14:editId="513DEF96">
                  <wp:extent cx="480060" cy="480060"/>
                  <wp:effectExtent l="0" t="0" r="0" b="0"/>
                  <wp:docPr id="43" name="Рисунок 43" descr="https://sevdetsad14.ru/attachments/Image/Przrachnyy-razdelitel_5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162" descr="https://sevdetsad14.ru/attachments/Image/Przrachnyy-razdelitel_5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29A5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trHeight w:val="76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42E92ECF" wp14:editId="06B5944B">
                  <wp:extent cx="2118360" cy="3169920"/>
                  <wp:effectExtent l="0" t="0" r="0" b="0"/>
                  <wp:docPr id="42" name="Рисунок 42" descr="https://sevdetsad14.ru/attachments/Image/Kovalenko-Olga-Anato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67" descr="https://sevdetsad14.ru/attachments/Image/Kovalenko-Olga-Anato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Коваленко Ольга Анатольевна,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C24E2F" w:rsidRDefault="00C24E2F" w:rsidP="008C1299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бакалавр психологии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психология</w:t>
            </w:r>
          </w:p>
          <w:p w:rsidR="00C24E2F" w:rsidRPr="00EA546A" w:rsidRDefault="00C24E2F" w:rsidP="006F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24E2F" w:rsidRDefault="00C24E2F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6F6287" w:rsidRDefault="006F6287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224210" w:rsidRDefault="006F6287" w:rsidP="0022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</w:t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«Современные подходы к содержанию и организации образовательной деятельности ДОО в условиях реализации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ФГОС ДО», 2020 г</w:t>
            </w:r>
          </w:p>
          <w:p w:rsidR="006F6287" w:rsidRPr="00C24E2F" w:rsidRDefault="00224210" w:rsidP="00C2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методики работы в образовательных учреждениях с обучающимися с ограниченными возможностями здоровья (ОВЗ) в условиях реа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лизации ФГОС», 2022г. </w:t>
            </w:r>
            <w:proofErr w:type="gramEnd"/>
          </w:p>
          <w:p w:rsidR="00E87AD7" w:rsidRPr="00E829A5" w:rsidRDefault="00E87AD7" w:rsidP="0022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</w:t>
            </w:r>
            <w:r w:rsid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- 8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6F6287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6F62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6F6287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B46CCC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29A5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B46CCC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0C8380F" wp14:editId="0C1B5A4A">
                  <wp:extent cx="2118360" cy="3048000"/>
                  <wp:effectExtent l="0" t="0" r="0" b="0"/>
                  <wp:docPr id="39" name="Рисунок 39" descr="https://sevdetsad14.ru/attachments/Image/image-1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98" descr="https://sevdetsad14.ru/attachments/Image/image-1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Поветьева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Ивановна,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инструктор по физической культуре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-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физкультуры</w:t>
            </w:r>
            <w:r w:rsidR="00E31EF5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педучилище, учитель начальных классов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физическая культура,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методика начального образования</w:t>
            </w:r>
          </w:p>
          <w:p w:rsidR="00B3441D" w:rsidRPr="00EA546A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3441D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E37F69" w:rsidRPr="00E37F69" w:rsidRDefault="00B3441D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повышения квалификации: «</w:t>
            </w:r>
            <w:r w:rsidR="00E37F69" w:rsidRP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Взаимодействие участников образовательных отношений в условиях реализации ФГОС ДО», 2022г</w:t>
            </w:r>
          </w:p>
          <w:p w:rsidR="00E1070A" w:rsidRPr="00E1070A" w:rsidRDefault="00E37F69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E1070A" w:rsidRP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методики работы в образовательных учреждениях с обучающимися с ограниченными возможностями здоровья (ОВЗ) в условиях реа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лизации ФГОС», 2022</w:t>
            </w:r>
            <w:r w:rsid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  <w:proofErr w:type="gramEnd"/>
          </w:p>
          <w:p w:rsidR="00B3441D" w:rsidRPr="00965ACC" w:rsidRDefault="00E87AD7" w:rsidP="00B34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 стаж работы - 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Стаж работы по специальности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- 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лет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B3441D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Преподаваемые учебные предметы, курсы, дисциплины (модули)–</w:t>
            </w:r>
            <w:r w:rsidR="00B344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3441D" w:rsidRPr="00965A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E87AD7" w:rsidRPr="00E87AD7" w:rsidRDefault="00E87AD7" w:rsidP="00B3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19FF23D" wp14:editId="601CC90D">
                  <wp:extent cx="480060" cy="480060"/>
                  <wp:effectExtent l="0" t="0" r="0" b="0"/>
                  <wp:docPr id="34" name="Рисунок 34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5E57D8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AC64188" wp14:editId="22CCF2EC">
                  <wp:extent cx="2118360" cy="3246120"/>
                  <wp:effectExtent l="0" t="0" r="0" b="0"/>
                  <wp:docPr id="31" name="Рисунок 31" descr="https://sevdetsad14.ru/attachments/Image/Filimonenko-Lyudmila-Vasile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22" descr="https://sevdetsad14.ru/attachments/Image/Filimonenko-Lyudmila-Vasile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2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Филимоненко Людмила Васильевна,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Среднее-специальное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E31E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</w:p>
          <w:p w:rsidR="008579DA" w:rsidRPr="00EA546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8579DA" w:rsidRDefault="008579DA" w:rsidP="000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8579DA" w:rsidRDefault="008579DA" w:rsidP="000A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E37F69" w:rsidRDefault="000A52D2" w:rsidP="00E37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r w:rsidR="00E37F69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E37F69"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Коррекционные технологии в дошкольном образовании детей с ОВЗ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E37F69"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E37F69" w:rsidRDefault="00E87AD7" w:rsidP="00E37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- 26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</w:p>
          <w:p w:rsidR="00E37F69" w:rsidRDefault="00E87AD7" w:rsidP="00E37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- 15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</w:p>
          <w:p w:rsidR="00E87AD7" w:rsidRPr="00E87AD7" w:rsidRDefault="000A52D2" w:rsidP="00E37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1A49C8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A20AD0F" wp14:editId="429BD07F">
                  <wp:extent cx="2277599" cy="3596640"/>
                  <wp:effectExtent l="0" t="0" r="8890" b="3810"/>
                  <wp:docPr id="16" name="Рисунок 16" descr="https://sevdetsad14.ru/attachments/Image/foto-An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02" descr="https://sevdetsad14.ru/attachments/Image/foto-An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599" cy="35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AD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E9A6CE1" wp14:editId="354FDE4A">
                  <wp:extent cx="480060" cy="480060"/>
                  <wp:effectExtent l="0" t="0" r="0" b="0"/>
                  <wp:docPr id="30" name="Рисунок 30" descr="https://sevdetsad14.ru/attachments/Image/Przrachnyy-razdelitel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6854" descr="https://sevdetsad14.ru/attachments/Image/Przrachnyy-razdelitel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9C8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1A49C8" w:rsidRPr="00E87AD7" w:rsidRDefault="001A49C8" w:rsidP="001A49C8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Мордовская Анна Александровна,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1A49C8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педагог-психолог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социальная педагогика (педагогика и психология)</w:t>
            </w:r>
          </w:p>
          <w:p w:rsidR="001A49C8" w:rsidRPr="00EA546A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1A49C8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1A49C8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1A49C8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«Педагогика и психология дошкольного образования», 2019 г</w:t>
            </w:r>
          </w:p>
          <w:p w:rsidR="001A49C8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ку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кации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224210" w:rsidRP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Технологии коррекционно-развивающей и логопедической работы с детьми в условиях реализации ФГОС </w:t>
            </w:r>
            <w:proofErr w:type="gramStart"/>
            <w:r w:rsidR="00224210" w:rsidRP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="00224210" w:rsidRP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ФГОС ОВЗ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</w:t>
            </w:r>
          </w:p>
          <w:p w:rsidR="001A49C8" w:rsidRPr="00E87AD7" w:rsidRDefault="001A49C8" w:rsidP="001A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- 12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- 10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F48E62D" wp14:editId="6AB30FB5">
                  <wp:extent cx="2118360" cy="2606040"/>
                  <wp:effectExtent l="0" t="0" r="0" b="3810"/>
                  <wp:docPr id="24" name="Рисунок 24" descr="https://sevdetsad14.ru/attachments/Image/Kryachkova-Irin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9568" descr="https://sevdetsad14.ru/attachments/Image/Kryachkova-Irin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72" w:rsidRDefault="00E87AD7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Крячкова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Ирина Владимировна, </w:t>
            </w:r>
            <w:r w:rsidR="00E107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C4387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43872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="00C43872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E87AD7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воспитатель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педучилище,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</w:t>
            </w:r>
          </w:p>
          <w:p w:rsidR="00C43872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="001357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педагогика и психология</w:t>
            </w:r>
          </w:p>
          <w:p w:rsidR="00C43872" w:rsidRPr="00EA546A" w:rsidRDefault="00C43872" w:rsidP="0016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43872" w:rsidRDefault="00C43872" w:rsidP="0016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43872" w:rsidRDefault="00C43872" w:rsidP="0016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4C7A68" w:rsidRDefault="00C43872" w:rsidP="00E37F69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 повышения квалификации: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4C7A68" w:rsidRP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«Коррекционная работа с детьми с ОВЗ, имеющими расстройства аутистического спектра в условиях реализац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ии ФГОС ДО», 2021</w:t>
            </w:r>
          </w:p>
          <w:p w:rsidR="004C7A68" w:rsidRDefault="004C7A68" w:rsidP="00E37F69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«Взаимодействие участников образовательных отношений в условиях реализации ФГОС ДО», 2022г</w:t>
            </w:r>
          </w:p>
          <w:p w:rsidR="00E87AD7" w:rsidRPr="00E87AD7" w:rsidRDefault="004C7A68" w:rsidP="00E37F69">
            <w:pPr>
              <w:spacing w:before="134" w:after="134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AD7"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- 29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C438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E37F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– 1год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="001620A2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1620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1620A2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B69DCAC" wp14:editId="17437745">
                  <wp:extent cx="2118360" cy="3169920"/>
                  <wp:effectExtent l="0" t="0" r="0" b="0"/>
                  <wp:docPr id="21" name="Рисунок 21" descr="https://sevdetsad14.ru/attachments/Image/Bogus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089" descr="https://sevdetsad14.ru/attachments/Image/Bogus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Богус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Наталья Максимовна,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средне-специальное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–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</w:t>
            </w:r>
          </w:p>
          <w:p w:rsidR="00B53AC0" w:rsidRDefault="00B53AC0" w:rsidP="00B5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B53AC0" w:rsidRPr="00EA546A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B53AC0" w:rsidRDefault="00B53AC0" w:rsidP="00B5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4C7A68" w:rsidRDefault="00B53AC0" w:rsidP="004C7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r w:rsidR="004C7A68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4C7A68"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Коррекционные технологии в дошкольном образовании детей с ОВЗ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="004C7A68" w:rsidRPr="001A49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E87AD7" w:rsidRPr="00E87AD7" w:rsidRDefault="00E87AD7" w:rsidP="0022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- 22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B53A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16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AC0809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AC0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AC0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809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</w:tc>
      </w:tr>
      <w:tr w:rsidR="00E87AD7" w:rsidRPr="00E87AD7" w:rsidTr="00725599">
        <w:trPr>
          <w:trHeight w:val="5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725599" w:rsidRPr="00E87AD7" w:rsidRDefault="0072559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72559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9326FDD" wp14:editId="0EFA4908">
                  <wp:extent cx="2118360" cy="3169920"/>
                  <wp:effectExtent l="0" t="0" r="0" b="0"/>
                  <wp:docPr id="4" name="Рисунок 4" descr="https://sevdetsad14.ru/attachments/Image/Hudyak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400" descr="https://sevdetsad14.ru/attachments/Image/Hudyak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725599" w:rsidP="00AC0809">
            <w:pPr>
              <w:spacing w:before="134" w:after="134" w:line="240" w:lineRule="auto"/>
              <w:ind w:right="35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Худякова Оксана Владимировна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высшей</w:t>
            </w:r>
            <w:r w:rsidR="00AC08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категории</w:t>
            </w:r>
          </w:p>
          <w:p w:rsidR="00725599" w:rsidRDefault="00725599" w:rsidP="007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-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– учитель начальных классов</w:t>
            </w:r>
          </w:p>
          <w:p w:rsidR="00725599" w:rsidRDefault="00725599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педагогика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методика начального образования</w:t>
            </w:r>
          </w:p>
          <w:p w:rsidR="00725599" w:rsidRPr="00EA546A" w:rsidRDefault="00725599" w:rsidP="007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725599" w:rsidRDefault="00725599" w:rsidP="007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725599" w:rsidRDefault="00725599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725599" w:rsidRDefault="00725599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8579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«О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лигофренопедагогика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25599" w:rsidRDefault="00725599" w:rsidP="00725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«Актуальные  проблемы и перспективы развития дошкольного образования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условиях реализации  ФГОС ДО»,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2020г.</w:t>
            </w:r>
          </w:p>
          <w:p w:rsidR="00E87AD7" w:rsidRPr="00E87AD7" w:rsidRDefault="00725599" w:rsidP="007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2022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- 20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0A52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- 12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0A8EC6D" wp14:editId="6B82D45B">
                  <wp:extent cx="2118360" cy="2819400"/>
                  <wp:effectExtent l="0" t="0" r="0" b="0"/>
                  <wp:docPr id="18" name="Рисунок 18" descr="https://sevdetsad14.ru/attachments/Image/Burceva-Z.V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579" descr="https://sevdetsad14.ru/attachments/Image/Burceva-Z.V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Бурцева Зоя Вячеславовна,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E87AD7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 Высшее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учитель-логопед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(педучилище), логопедия</w:t>
            </w:r>
          </w:p>
          <w:p w:rsidR="00106958" w:rsidRPr="00EA546A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106958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106958" w:rsidRPr="00E87AD7" w:rsidRDefault="00106958" w:rsidP="0010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r w:rsidR="00D36C3E" w:rsidRP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«Коррекционные технологии в дошкольном образовании детей с ОВЗ»,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2021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</w:t>
            </w:r>
          </w:p>
          <w:p w:rsidR="00106958" w:rsidRPr="00C24E2F" w:rsidRDefault="00E87AD7" w:rsidP="00106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работы по специальности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  3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106958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Преподаваемые учебные предметы, курсы, дисциплины (модули)–</w:t>
            </w:r>
            <w:r w:rsidR="001069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E87AD7" w:rsidRPr="00E87AD7" w:rsidRDefault="00E87AD7" w:rsidP="00E87AD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F7E70D2" wp14:editId="60BB1023">
                  <wp:extent cx="2118360" cy="2712720"/>
                  <wp:effectExtent l="0" t="0" r="0" b="0"/>
                  <wp:docPr id="15" name="Рисунок 15" descr="https://sevdetsad14.ru/attachments/Image/DSC_0686-kopiy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453" descr="https://sevdetsad14.ru/attachments/Image/DSC_0686-kopiy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Сумец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Юлия Николаевна,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высшей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категории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реднее-специальное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детей дошкольного возраста, воспитатель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лого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педической 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P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22 </w:t>
            </w:r>
            <w:proofErr w:type="gramEnd"/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- 19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Стаж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- 19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599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 w:rsidR="005139C1" w:rsidRP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25599" w:rsidRDefault="0072559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599" w:rsidRDefault="00725599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7AD7" w:rsidRPr="00E87AD7" w:rsidRDefault="005139C1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0A434D5D" wp14:editId="52FB9F08">
                  <wp:extent cx="1895219" cy="2842260"/>
                  <wp:effectExtent l="0" t="0" r="0" b="0"/>
                  <wp:docPr id="6" name="Рисунок 6" descr="C:\Users\Ольга\Desktop\дс14\фото педагогов\фото сотрудников\Чорик Юлия Сергеевна,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дс14\фото педагогов\фото сотрудников\Чорик Юлия Сергеевна, воспит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48" cy="284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5139C1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139C1" w:rsidRPr="00E87AD7" w:rsidRDefault="005139C1" w:rsidP="005139C1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Чорик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 xml:space="preserve"> Юлия Сергеевна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,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первой категории</w:t>
            </w:r>
          </w:p>
          <w:p w:rsidR="005139C1" w:rsidRDefault="005139C1" w:rsidP="0051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- среднее профессиональное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</w:t>
            </w:r>
            <w:proofErr w:type="gramEnd"/>
            <w:r w:rsidR="0012031C" w:rsidRPr="0081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1C" w:rsidRPr="001203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начальных классов</w:t>
            </w:r>
          </w:p>
          <w:p w:rsidR="005139C1" w:rsidRDefault="005139C1" w:rsidP="0051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</w:t>
            </w: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203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преподавание в начальных </w:t>
            </w:r>
            <w:r w:rsidR="0012031C" w:rsidRPr="001203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классах</w:t>
            </w:r>
            <w:r w:rsidR="001203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139C1" w:rsidRPr="00EA546A" w:rsidRDefault="005139C1" w:rsidP="0051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5139C1" w:rsidRDefault="005139C1" w:rsidP="0051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5139C1" w:rsidRDefault="005139C1" w:rsidP="0051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5139C1" w:rsidRPr="00527A97" w:rsidRDefault="005139C1" w:rsidP="0051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по программе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«Педагогика и психология дошкольного образования»</w:t>
            </w:r>
            <w:r w:rsidR="0012031C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, 2016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г.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-</w:t>
            </w:r>
            <w:proofErr w:type="gramEnd"/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повышения квалификации: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D36C3E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ФГОС»,2022г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5139C1" w:rsidRDefault="005139C1" w:rsidP="00513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стаж работы –</w:t>
            </w:r>
            <w:r w:rsidR="00D36C3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лет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br/>
              <w:t>Стаж</w:t>
            </w:r>
            <w:r w:rsidR="00D36C3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работы по специальности - 7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5139C1" w:rsidRPr="005139C1" w:rsidRDefault="005139C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39C1" w:rsidRPr="005139C1" w:rsidRDefault="005139C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39C1" w:rsidRPr="005139C1" w:rsidRDefault="005139C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gridAfter w:val="1"/>
          <w:wAfter w:w="477" w:type="dxa"/>
          <w:trHeight w:val="795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4856FA3E" wp14:editId="4BCAE833">
                  <wp:extent cx="2118360" cy="2636520"/>
                  <wp:effectExtent l="0" t="0" r="0" b="0"/>
                  <wp:docPr id="14" name="Рисунок 14" descr="https://sevdetsad14.ru/attachments/Image/Lishuta-T.M.-vospitatel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171" descr="https://sevdetsad14.ru/attachments/Image/Lishuta-T.M.-vospitatel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Лишута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Михайловна,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высшее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педагог-психолог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дошкольное 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педагогика и психология</w:t>
            </w:r>
          </w:p>
          <w:p w:rsidR="00D02CD1" w:rsidRPr="00EA546A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программе «Специальное (дефектологическое) образование по профилю «Организация и содержание логопедической работы», 2020 г.</w:t>
            </w:r>
          </w:p>
          <w:p w:rsidR="004C7A68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"Создание специальных условий для получения дошкольного образования детьми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ОВЗ", 2020г.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- 29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87AD7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- 2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года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gridAfter w:val="1"/>
          <w:wAfter w:w="477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5A6688F" wp14:editId="2C05F185">
                  <wp:extent cx="2118360" cy="2788920"/>
                  <wp:effectExtent l="0" t="0" r="0" b="0"/>
                  <wp:docPr id="9" name="Рисунок 9" descr="https://sevdetsad14.ru/attachments/Image/Cygankova-A.A.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21" descr="https://sevdetsad14.ru/attachments/Image/Cygankova-A.A.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4C7A68" w:rsidP="00E87AD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Шатная</w:t>
            </w:r>
            <w:proofErr w:type="spellEnd"/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Анастасия Александровна,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первой </w:t>
            </w:r>
            <w:bookmarkStart w:id="0" w:name="_GoBack"/>
            <w:bookmarkEnd w:id="0"/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</w:t>
            </w:r>
          </w:p>
          <w:p w:rsidR="00C71D96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  </w:t>
            </w:r>
            <w:proofErr w:type="gramStart"/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D02CD1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магистр</w:t>
            </w:r>
          </w:p>
          <w:p w:rsidR="00D02CD1" w:rsidRPr="00EA546A" w:rsidRDefault="00D02CD1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специальное (дефектологическое) образование)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4C7A68" w:rsidRDefault="004C7A68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02CD1"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D02CD1" w:rsidRPr="004C7A68" w:rsidRDefault="00D02CD1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C7A68" w:rsidRP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«Коррекционные технологии в дошкольном образовании детей с ОВЗ», 22.11.2021г</w:t>
            </w:r>
          </w:p>
          <w:p w:rsidR="00D02CD1" w:rsidRPr="00E87AD7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стаж работы 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2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2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Pr="00E87AD7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12031C" w:rsidRDefault="00AF247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2031C" w:rsidRDefault="0012031C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31C" w:rsidRDefault="0012031C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31C" w:rsidRPr="00E87AD7" w:rsidRDefault="0012031C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C3E" w:rsidRDefault="00E87AD7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7037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Пашко Татьяна Станиславовна</w:t>
            </w:r>
            <w:r w:rsidR="00C71D96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музыкальный руководитель</w:t>
            </w:r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71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71D96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 </w:t>
            </w:r>
            <w:proofErr w:type="gramStart"/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C71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C71D96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71D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D36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6C3E" w:rsidRP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творческого коллектива, концертмейстер</w:t>
            </w:r>
            <w:r w:rsidR="00D36C3E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36C3E" w:rsidRP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инструментальное исполнительство (баян)</w:t>
            </w:r>
          </w:p>
          <w:p w:rsidR="00C71D96" w:rsidRPr="00EA546A" w:rsidRDefault="00C71D96" w:rsidP="00C7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C71D96" w:rsidRPr="004C7A68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proofErr w:type="gramStart"/>
            <w:r w:rsidR="007037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703775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7037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ФГОС»,2022г</w:t>
            </w:r>
            <w:proofErr w:type="gramEnd"/>
          </w:p>
          <w:p w:rsidR="00C71D96" w:rsidRP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D36C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- 13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-  4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C71D96" w:rsidRP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F3E9F10" wp14:editId="20693621">
                  <wp:extent cx="2118360" cy="2362200"/>
                  <wp:effectExtent l="0" t="0" r="0" b="0"/>
                  <wp:docPr id="5" name="Рисунок 5" descr="https://sevdetsad14.ru/attachments/Image/Zavyalova-I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10" descr="https://sevdetsad14.ru/attachments/Image/Zavyalova-I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Завьялова Ирина Алексеевна,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музыкальный руководитель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культпросвет работник, руководитель самодеятельного хорового коллектива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льтурно-просветительская работа</w:t>
            </w:r>
          </w:p>
          <w:p w:rsidR="00D02CD1" w:rsidRPr="00EA546A" w:rsidRDefault="00E87AD7" w:rsidP="00D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4C7A68" w:rsidRPr="004C7A68" w:rsidRDefault="00D02CD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квалификации: «</w:t>
            </w:r>
            <w:r w:rsidR="004C7A68" w:rsidRP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содержание музыкального образования с детьми с ОВЗ в условиях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ФГОС ДО», </w:t>
            </w:r>
            <w:r w:rsidR="004C7A68" w:rsidRP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  <w:p w:rsidR="00E87AD7" w:rsidRPr="00B46CCC" w:rsidRDefault="00E87AD7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- 38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</w:t>
            </w:r>
            <w:r w:rsidR="004C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-  34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5139C1" w:rsidRPr="00B46CCC" w:rsidRDefault="005139C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39C1" w:rsidRPr="00B46CCC" w:rsidRDefault="005139C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39C1" w:rsidRPr="00B46CCC" w:rsidRDefault="005139C1" w:rsidP="00D0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 w:rsidR="005A3EB3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4A50919" wp14:editId="0A5ACA4B">
                  <wp:extent cx="2118360" cy="2903220"/>
                  <wp:effectExtent l="0" t="0" r="0" b="0"/>
                  <wp:docPr id="35" name="Рисунок 35" descr="https://sevdetsad14.ru/attachments/Image/Krohaleva-Liliya-Vladimirovn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57" descr="https://sevdetsad14.ru/attachments/Image/Krohaleva-Liliya-Vladimirovn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EB3" w:rsidRPr="00E87AD7" w:rsidRDefault="00E87AD7" w:rsidP="005A3EB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="005A3EB3"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Крохалева</w:t>
            </w:r>
            <w:proofErr w:type="spellEnd"/>
            <w:r w:rsidR="005A3EB3"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 xml:space="preserve"> Лилия Владимировна, </w:t>
            </w:r>
            <w:r w:rsidR="005A3EB3"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воспитатель</w:t>
            </w:r>
            <w:r w:rsidR="005A3EB3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5A3EB3" w:rsidRDefault="005A3EB3" w:rsidP="005A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- среднее профессиональное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-юрист</w:t>
            </w:r>
          </w:p>
          <w:p w:rsidR="005A3EB3" w:rsidRDefault="005A3EB3" w:rsidP="005A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</w:t>
            </w: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правоведение</w:t>
            </w:r>
          </w:p>
          <w:p w:rsidR="005A3EB3" w:rsidRPr="00EA546A" w:rsidRDefault="005A3EB3" w:rsidP="005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5A3EB3" w:rsidRDefault="005A3EB3" w:rsidP="005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5A3EB3" w:rsidRDefault="005A3EB3" w:rsidP="005A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5A3EB3" w:rsidRDefault="005A3EB3" w:rsidP="005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по программе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«Педагогика и психология дошкольного образования», 2014 г.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-</w:t>
            </w:r>
            <w:proofErr w:type="gramEnd"/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 повышения квалификации: </w:t>
            </w:r>
            <w:r w:rsidRPr="00527A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«Взаимодействие участников образовательных отношений в условиях реализации ФГОС ДО», 2022год</w:t>
            </w:r>
          </w:p>
          <w:p w:rsidR="00B46CCC" w:rsidRPr="00527A97" w:rsidRDefault="00B46CCC" w:rsidP="005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ФГОС»,2022г</w:t>
            </w:r>
            <w:proofErr w:type="gramEnd"/>
          </w:p>
          <w:p w:rsidR="005A3EB3" w:rsidRDefault="005A3EB3" w:rsidP="005A3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 стаж работы – 9 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лет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br/>
              <w:t>Стаж</w:t>
            </w:r>
            <w:r w:rsidR="00B46CCC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работы по специальности - 8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5A3EB3" w:rsidRDefault="005A3EB3" w:rsidP="005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5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12031C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22BF0D0" wp14:editId="7AC23D1E">
                  <wp:extent cx="2065020" cy="3248221"/>
                  <wp:effectExtent l="0" t="0" r="0" b="9525"/>
                  <wp:docPr id="7" name="Рисунок 7" descr="C:\Users\Ольга\Desktop\дс14\фото педагогов\васильц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дс14\фото педагогов\васильц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324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2473" w:rsidRPr="00E87AD7" w:rsidRDefault="00AF2473" w:rsidP="00AF2473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Васильцова Евгения Андреевна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,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высшей категории</w:t>
            </w:r>
          </w:p>
          <w:p w:rsidR="00AF2473" w:rsidRDefault="00AF2473" w:rsidP="00AF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AF2473" w:rsidRDefault="00AF2473" w:rsidP="00AF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-бакалавр психологии</w:t>
            </w:r>
          </w:p>
          <w:p w:rsidR="00AF2473" w:rsidRDefault="00AF2473" w:rsidP="00AF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</w:t>
            </w: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="002242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психология</w:t>
            </w:r>
          </w:p>
          <w:p w:rsidR="00AF2473" w:rsidRPr="00EA546A" w:rsidRDefault="00AF2473" w:rsidP="00A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AF2473" w:rsidRDefault="00AF2473" w:rsidP="00A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AF2473" w:rsidRDefault="00AF2473" w:rsidP="00AF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AF2473" w:rsidRPr="00AF2473" w:rsidRDefault="00AF2473" w:rsidP="00A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-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по программе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«Дошкольное образование», 2015 г.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  <w:t>-</w:t>
            </w:r>
            <w:proofErr w:type="gramEnd"/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 повышения квалификации: </w:t>
            </w:r>
            <w:proofErr w:type="gramStart"/>
            <w:r w:rsidRPr="00AF2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«Современные методики работы в образовательных учреждениях с обучающимися с ограниченными возможностями здоровья (ОВЗ) 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условиях реализации ФГОС», 2022</w:t>
            </w:r>
            <w:r w:rsidRPr="00AF2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</w:p>
          <w:p w:rsidR="00AF2473" w:rsidRDefault="00AF2473" w:rsidP="00AF2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Общий</w:t>
            </w:r>
            <w:r w:rsidR="00B46CCC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стаж работы – 15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лет</w:t>
            </w:r>
            <w:r w:rsidRPr="007D234E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br/>
              <w:t>Стаж</w:t>
            </w:r>
            <w:r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> работы по специальности - 12</w:t>
            </w:r>
            <w:r w:rsidRPr="00E87AD7">
              <w:rPr>
                <w:rFonts w:ascii="Times New Roman" w:eastAsia="Times New Roman" w:hAnsi="Times New Roman" w:cs="Times New Roman"/>
                <w:color w:val="303030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AF2473" w:rsidRDefault="00AF2473" w:rsidP="00A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02CD1" w:rsidRPr="00E87AD7" w:rsidRDefault="00D02CD1" w:rsidP="004C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C71D96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D96" w:rsidRPr="00E87AD7" w:rsidRDefault="00C71D96" w:rsidP="00C71D96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Гонтарь Мария Эдуардовна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учитель-логопед</w:t>
            </w:r>
          </w:p>
          <w:p w:rsidR="00C71D96" w:rsidRDefault="00C71D96" w:rsidP="00C7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-  </w:t>
            </w:r>
            <w:proofErr w:type="gramStart"/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</w:t>
            </w:r>
            <w:proofErr w:type="gramEnd"/>
          </w:p>
          <w:p w:rsidR="00C71D96" w:rsidRDefault="00C71D96" w:rsidP="00C7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FC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бакалавр</w:t>
            </w:r>
          </w:p>
          <w:p w:rsidR="00C71D96" w:rsidRPr="00EA546A" w:rsidRDefault="00C71D96" w:rsidP="00C7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</w:t>
            </w: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специальное (дефектологическое) образование)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C71D96" w:rsidRDefault="00C71D96" w:rsidP="00C7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C71D96" w:rsidRDefault="00C71D96" w:rsidP="00C71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="00B46CCC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2022г</w:t>
            </w:r>
            <w:proofErr w:type="gramEnd"/>
          </w:p>
          <w:p w:rsidR="00FC1777" w:rsidRDefault="00C71D96" w:rsidP="00FC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стаж работы 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лет</w:t>
            </w:r>
          </w:p>
          <w:p w:rsidR="00FC1777" w:rsidRDefault="00C71D96" w:rsidP="00FC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работы по специальности 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  <w:p w:rsidR="00E87AD7" w:rsidRPr="00E87AD7" w:rsidRDefault="00C71D96" w:rsidP="00FC1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речевое развитие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71D96" w:rsidRDefault="00C71D96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1D96" w:rsidRPr="00E87AD7" w:rsidRDefault="00C71D96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87AD7" w:rsidRPr="00E87AD7" w:rsidTr="0072559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A9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2B0889E" wp14:editId="5975FB73">
                  <wp:extent cx="2118360" cy="3169920"/>
                  <wp:effectExtent l="0" t="0" r="0" b="0"/>
                  <wp:docPr id="1" name="Рисунок 1" descr="https://sevdetsad14.ru/attachments/Image/Selivanova-TN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22" descr="https://sevdetsad14.ru/attachments/Image/Selivanova-TN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A97" w:rsidRPr="00527A97" w:rsidRDefault="00527A97" w:rsidP="00527A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7A97" w:rsidRPr="00527A97" w:rsidRDefault="00527A97" w:rsidP="00527A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7A97" w:rsidRPr="00527A97" w:rsidRDefault="00527A97" w:rsidP="00527A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7A97" w:rsidRDefault="00527A97" w:rsidP="00527A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46CCC" w:rsidRDefault="00B46CCC" w:rsidP="00527A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46CCC" w:rsidRDefault="00B46CCC" w:rsidP="00527A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7AD7" w:rsidRPr="00527A97" w:rsidRDefault="00527A97" w:rsidP="00527A97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E3C53C1" wp14:editId="0B65D8F3">
                  <wp:extent cx="2118360" cy="3169920"/>
                  <wp:effectExtent l="0" t="0" r="0" b="0"/>
                  <wp:docPr id="11" name="Рисунок 11" descr="https://sevdetsad14.ru/attachments/Image/Chetvertkova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482" descr="https://sevdetsad14.ru/attachments/Image/Chetvertkova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5A3EB3">
            <w:pPr>
              <w:spacing w:after="0" w:line="240" w:lineRule="auto"/>
              <w:ind w:hanging="349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Default="005A3EB3" w:rsidP="005A3EB3">
            <w:pPr>
              <w:spacing w:after="0" w:line="240" w:lineRule="auto"/>
              <w:ind w:left="-32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A3EB3" w:rsidRPr="00E87AD7" w:rsidRDefault="005A3EB3" w:rsidP="005A3EB3">
            <w:pPr>
              <w:spacing w:after="0" w:line="240" w:lineRule="auto"/>
              <w:ind w:left="-349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CD1" w:rsidRDefault="00E87AD7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Селиванова Татьяна Николаевна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воспитатель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высшей категории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D02CD1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Высшее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Квалификация -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учитель начальных классов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(педучилище)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преподаватель географии</w:t>
            </w:r>
          </w:p>
          <w:p w:rsidR="00D02CD1" w:rsidRPr="00EA546A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направления подготовки и (или)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 – преподавание в начальных классах (педучилище), география</w:t>
            </w:r>
            <w:r w:rsidR="00E87AD7"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D02CD1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27A97" w:rsidRDefault="00D02CD1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="00527A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повышения квалификации: </w:t>
            </w:r>
            <w:r w:rsidR="00527A97" w:rsidRPr="00527A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«Взаимодействие участников образовательных отношений в условиях реали</w:t>
            </w:r>
            <w:r w:rsidR="00527A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зации ФГОС ДО», </w:t>
            </w:r>
            <w:r w:rsidR="00527A97" w:rsidRPr="00527A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="00527A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  <w:p w:rsidR="00B46CCC" w:rsidRPr="00527A97" w:rsidRDefault="00B46CCC" w:rsidP="00F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2022г</w:t>
            </w:r>
            <w:proofErr w:type="gramEnd"/>
          </w:p>
          <w:p w:rsidR="00D02CD1" w:rsidRDefault="00E87AD7" w:rsidP="00F5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- 17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Стаж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  8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D02CD1"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 w:rsid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D02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CD1"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97" w:rsidRPr="00E87AD7" w:rsidRDefault="00527A97" w:rsidP="00527A9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Четверткова</w:t>
            </w:r>
            <w:proofErr w:type="spellEnd"/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Елена Владимировна,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воспитатель</w:t>
            </w:r>
          </w:p>
          <w:p w:rsidR="00527A97" w:rsidRDefault="00527A97" w:rsidP="0052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  среднее специальное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Квалификация - 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в дошкольных учреждениях</w:t>
            </w:r>
          </w:p>
          <w:p w:rsidR="00527A97" w:rsidRPr="00EA546A" w:rsidRDefault="00527A97" w:rsidP="005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направления подготовки и (или) специальности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воспитатель в дошкольных учреждениях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 (при наличии) - нет</w:t>
            </w:r>
          </w:p>
          <w:p w:rsidR="00527A97" w:rsidRDefault="00527A97" w:rsidP="005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Ученое звание (при наличии)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нет</w:t>
            </w:r>
          </w:p>
          <w:p w:rsidR="00527A97" w:rsidRDefault="00527A97" w:rsidP="0052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квалификации и 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27A97" w:rsidRPr="00D02CD1" w:rsidRDefault="00527A97" w:rsidP="0052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курсы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повышения квалификации - «Современные методики работы в образовательных учреждениях с обучающимися с ограниченными возможностями здоровья (ОВЗ) в условиях реализаци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ФГОС», 2022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:rsidR="00527A97" w:rsidRDefault="00527A97" w:rsidP="0052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стаж работы - 24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527A97" w:rsidRDefault="00527A97" w:rsidP="0052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2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Стаж</w:t>
            </w:r>
            <w:r w:rsidR="00B46C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работы по специальности - 13</w:t>
            </w: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</w:p>
          <w:p w:rsidR="00F51274" w:rsidRDefault="00527A97" w:rsidP="00527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4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учебные предметы, курсы, дисциплины (модули)–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A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развитие, физическое развитие</w:t>
            </w:r>
            <w:proofErr w:type="gramEnd"/>
          </w:p>
          <w:p w:rsidR="00F51274" w:rsidRDefault="00F51274" w:rsidP="00F51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EB3" w:rsidRDefault="005A3EB3" w:rsidP="00527A9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</w:pPr>
          </w:p>
          <w:p w:rsidR="005A3EB3" w:rsidRDefault="005A3EB3" w:rsidP="00527A97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sz w:val="27"/>
                <w:szCs w:val="27"/>
                <w:lang w:eastAsia="ru-RU"/>
              </w:rPr>
            </w:pPr>
          </w:p>
          <w:p w:rsidR="0029434B" w:rsidRDefault="0029434B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9434B" w:rsidRDefault="0029434B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9434B" w:rsidRDefault="0029434B" w:rsidP="0087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51274" w:rsidRDefault="00F51274" w:rsidP="00D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274" w:rsidRPr="00E87AD7" w:rsidRDefault="00F51274" w:rsidP="0029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87AD7" w:rsidRPr="00E87AD7" w:rsidTr="00725599">
        <w:trPr>
          <w:trHeight w:val="6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AD7" w:rsidRPr="00E87AD7" w:rsidRDefault="00E87AD7" w:rsidP="00E8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7A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2463D9" w:rsidRDefault="002463D9"/>
    <w:sectPr w:rsidR="002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7"/>
    <w:rsid w:val="000A52D2"/>
    <w:rsid w:val="000F0B28"/>
    <w:rsid w:val="00106958"/>
    <w:rsid w:val="0012031C"/>
    <w:rsid w:val="001357A9"/>
    <w:rsid w:val="001620A2"/>
    <w:rsid w:val="001A49C8"/>
    <w:rsid w:val="00224210"/>
    <w:rsid w:val="002463D9"/>
    <w:rsid w:val="0029434B"/>
    <w:rsid w:val="00395CBE"/>
    <w:rsid w:val="004C7A68"/>
    <w:rsid w:val="005139C1"/>
    <w:rsid w:val="00527A97"/>
    <w:rsid w:val="005A3EB3"/>
    <w:rsid w:val="005E57D8"/>
    <w:rsid w:val="0065071D"/>
    <w:rsid w:val="006F6287"/>
    <w:rsid w:val="00703775"/>
    <w:rsid w:val="00725599"/>
    <w:rsid w:val="00793C73"/>
    <w:rsid w:val="007D234E"/>
    <w:rsid w:val="008579DA"/>
    <w:rsid w:val="00872213"/>
    <w:rsid w:val="008C1299"/>
    <w:rsid w:val="00986CAF"/>
    <w:rsid w:val="00A529BA"/>
    <w:rsid w:val="00A60573"/>
    <w:rsid w:val="00AC0809"/>
    <w:rsid w:val="00AF2473"/>
    <w:rsid w:val="00B3441D"/>
    <w:rsid w:val="00B46CCC"/>
    <w:rsid w:val="00B53AC0"/>
    <w:rsid w:val="00BC78C9"/>
    <w:rsid w:val="00C24E2F"/>
    <w:rsid w:val="00C43872"/>
    <w:rsid w:val="00C71D96"/>
    <w:rsid w:val="00D02CD1"/>
    <w:rsid w:val="00D36C3E"/>
    <w:rsid w:val="00E1070A"/>
    <w:rsid w:val="00E31EF5"/>
    <w:rsid w:val="00E37F69"/>
    <w:rsid w:val="00E829A5"/>
    <w:rsid w:val="00E87AD7"/>
    <w:rsid w:val="00EA546A"/>
    <w:rsid w:val="00F51274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an7bkyhFXT8TGCdu0q79W9QRB+yhcrm9G/JiiMw9uow=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kV+06RGu/UHfboxXLqq8UeB9KkJwKCATo71uwJBGlIc=</DigestValue>
    </Reference>
  </SignedInfo>
  <SignatureValue>qLihnYsidyUx7voyHbL/1ye44AoiIyyoAMZOsjsQJePmrVDS0R4/ru4j/ZM7kjjX
F+t1IYcUXgq9x1UGUGAP/g==</SignatureValue>
  <KeyInfo>
    <X509Data>
      <X509Certificate>MIIKRTCCCfKgAwIBAgIRAymDwQAOrj6yTIICXVTjfGYwCgYIKoUDBwEBAwIwggGJ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0J3QotCj0KAiMB4XDTIxMTIzMDExMzkzNFoXDTIzMDMzMDExMzI0NFowggJqMRUw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0LDRgiDRgdC+0L7RgtCy0LXRgtGB0YLQstC40Y8g4oSWINCh0KQvMTI0LTM5NzEg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0Ywg0KDQvtGB0YHQuNC4ggoB+OhRAAAAAAXIMB0GA1UdDgQWBBQqI0kF7tV0bS/3
XsjGl/HecZD/5jAKBggqhQMHAQEDAgNBAJYraaClprMXPpBCAksEXvtLrXE/0ryB
0H59x/LzO7Av6AET4E1Po1+eAOXh0VV4t5bYlcm7NYViRgFl+tYTUQk=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KDQmSBfpATfzF1Lt45E6iX1G1Rg=</DigestValue>
      </Reference>
      <Reference URI="/word/document.xml?ContentType=application/vnd.openxmlformats-officedocument.wordprocessingml.document.main+xml">
        <DigestMethod Algorithm="http://www.w3.org/2000/09/xmldsig#sha1"/>
        <DigestValue>cV2pC0ZH7W0qUHodEbuTVpazIbI=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png?ContentType=image/png">
        <DigestMethod Algorithm="http://www.w3.org/2000/09/xmldsig#sha1"/>
        <DigestValue>/wkZlwRbK3A7RmsYuaIQXyodJ3s=</DigestValue>
      </Reference>
      <Reference URI="/word/media/image10.jpeg?ContentType=image/jpeg">
        <DigestMethod Algorithm="http://www.w3.org/2000/09/xmldsig#sha1"/>
        <DigestValue>kp7IOtS5nNiljQ0lzN/DXFaC1+g=</DigestValue>
      </Reference>
      <Reference URI="/word/media/image11.jpeg?ContentType=image/jpeg">
        <DigestMethod Algorithm="http://www.w3.org/2000/09/xmldsig#sha1"/>
        <DigestValue>2eery0u+rcpQo99eswYhSQujnaw=</DigestValue>
      </Reference>
      <Reference URI="/word/media/image12.jpeg?ContentType=image/jpeg">
        <DigestMethod Algorithm="http://www.w3.org/2000/09/xmldsig#sha1"/>
        <DigestValue>dH7Q94cMiLDFyhB51ccDdXoILbU=</DigestValue>
      </Reference>
      <Reference URI="/word/media/image13.jpeg?ContentType=image/jpeg">
        <DigestMethod Algorithm="http://www.w3.org/2000/09/xmldsig#sha1"/>
        <DigestValue>snDXG0rT5tNIk5t0wGFEnS8U6vU=</DigestValue>
      </Reference>
      <Reference URI="/word/media/image14.jpeg?ContentType=image/jpeg">
        <DigestMethod Algorithm="http://www.w3.org/2000/09/xmldsig#sha1"/>
        <DigestValue>EdiHjdk33BwBqOacVrl/610O/jI=</DigestValue>
      </Reference>
      <Reference URI="/word/media/image15.jpeg?ContentType=image/jpeg">
        <DigestMethod Algorithm="http://www.w3.org/2000/09/xmldsig#sha1"/>
        <DigestValue>VYngdW+kusmGrpTTNRXhZ4x1kw4=</DigestValue>
      </Reference>
      <Reference URI="/word/media/image16.jpeg?ContentType=image/jpeg">
        <DigestMethod Algorithm="http://www.w3.org/2000/09/xmldsig#sha1"/>
        <DigestValue>/IfvcIi/MbfwSoWnF4O3TwgEi3c=</DigestValue>
      </Reference>
      <Reference URI="/word/media/image17.jpeg?ContentType=image/jpeg">
        <DigestMethod Algorithm="http://www.w3.org/2000/09/xmldsig#sha1"/>
        <DigestValue>o7X0zDHDRynlVXEQ7yW73J8gxA0=</DigestValue>
      </Reference>
      <Reference URI="/word/media/image18.jpeg?ContentType=image/jpeg">
        <DigestMethod Algorithm="http://www.w3.org/2000/09/xmldsig#sha1"/>
        <DigestValue>HBhve7Y0XIhZvuZBAeRb51bUe6o=</DigestValue>
      </Reference>
      <Reference URI="/word/media/image19.jpeg?ContentType=image/jpeg">
        <DigestMethod Algorithm="http://www.w3.org/2000/09/xmldsig#sha1"/>
        <DigestValue>t/QILdD1MKIQ41oJ3R3b8Nt2uPU=</DigestValue>
      </Reference>
      <Reference URI="/word/media/image2.jpeg?ContentType=image/jpeg">
        <DigestMethod Algorithm="http://www.w3.org/2000/09/xmldsig#sha1"/>
        <DigestValue>xvQE4cjM+YbXH9IyIk8ELoi+moE=</DigestValue>
      </Reference>
      <Reference URI="/word/media/image20.jpeg?ContentType=image/jpeg">
        <DigestMethod Algorithm="http://www.w3.org/2000/09/xmldsig#sha1"/>
        <DigestValue>tsVb/n8sIjWUZ1V6J/ac7GRXKOw=</DigestValue>
      </Reference>
      <Reference URI="/word/media/image21.jpeg?ContentType=image/jpeg">
        <DigestMethod Algorithm="http://www.w3.org/2000/09/xmldsig#sha1"/>
        <DigestValue>CL7Twd2iicBwfapfSdiOuoVacZI=</DigestValue>
      </Reference>
      <Reference URI="/word/media/image22.jpeg?ContentType=image/jpeg">
        <DigestMethod Algorithm="http://www.w3.org/2000/09/xmldsig#sha1"/>
        <DigestValue>03X/KuKXRpRSYGQC+R/FjeAiH1k=</DigestValue>
      </Reference>
      <Reference URI="/word/media/image3.png?ContentType=image/png">
        <DigestMethod Algorithm="http://www.w3.org/2000/09/xmldsig#sha1"/>
        <DigestValue>4Iis71pCj2x6guGexCv4XHYuqas=</DigestValue>
      </Reference>
      <Reference URI="/word/media/image4.jpeg?ContentType=image/jpeg">
        <DigestMethod Algorithm="http://www.w3.org/2000/09/xmldsig#sha1"/>
        <DigestValue>avJopzBJPkJsYrwMeaj1+RsT7I4=</DigestValue>
      </Reference>
      <Reference URI="/word/media/image5.jpeg?ContentType=image/jpeg">
        <DigestMethod Algorithm="http://www.w3.org/2000/09/xmldsig#sha1"/>
        <DigestValue>oq3KzyXLzAlFXyN2EovKvw/D+Sk=</DigestValue>
      </Reference>
      <Reference URI="/word/media/image6.jpeg?ContentType=image/jpeg">
        <DigestMethod Algorithm="http://www.w3.org/2000/09/xmldsig#sha1"/>
        <DigestValue>9oUFknXk6BMswQsGIska0n9c5UY=</DigestValue>
      </Reference>
      <Reference URI="/word/media/image7.jpeg?ContentType=image/jpeg">
        <DigestMethod Algorithm="http://www.w3.org/2000/09/xmldsig#sha1"/>
        <DigestValue>+uXunhV35hrsCOX193At9BXRZhE=</DigestValue>
      </Reference>
      <Reference URI="/word/media/image8.jpeg?ContentType=image/jpeg">
        <DigestMethod Algorithm="http://www.w3.org/2000/09/xmldsig#sha1"/>
        <DigestValue>vp8Xts5K5Evn0yPBVaE0KrUndTU=</DigestValue>
      </Reference>
      <Reference URI="/word/media/image9.jpeg?ContentType=image/jpeg">
        <DigestMethod Algorithm="http://www.w3.org/2000/09/xmldsig#sha1"/>
        <DigestValue>X7HD0ctTCJSvAIV9XVYNmQGSPA4=</DigestValue>
      </Reference>
      <Reference URI="/word/settings.xml?ContentType=application/vnd.openxmlformats-officedocument.wordprocessingml.settings+xml">
        <DigestMethod Algorithm="http://www.w3.org/2000/09/xmldsig#sha1"/>
        <DigestValue>Xn5BUk6ECDeBP3Yfn8JA6IN/juI=</DigestValue>
      </Reference>
      <Reference URI="/word/styles.xml?ContentType=application/vnd.openxmlformats-officedocument.wordprocessingml.styles+xml">
        <DigestMethod Algorithm="http://www.w3.org/2000/09/xmldsig#sha1"/>
        <DigestValue>MRLOgYVwgzbWhA0sjFk6W6sNul4=</DigestValue>
      </Reference>
      <Reference URI="/word/stylesWithEffects.xml?ContentType=application/vnd.ms-word.stylesWithEffects+xml">
        <DigestMethod Algorithm="http://www.w3.org/2000/09/xmldsig#sha1"/>
        <DigestValue>iFmOqour9TYeE1tSymqlaeni3Bw=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B2f7nmPwshjSgORBpL5cE0HAy5s=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2022-12-05T09:32:39Z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2022-12-05T09:32:39Z</xd:SigningTime>
          <xd:SigningCertificate>
            <xd:Cert>
              <xd:CertDigest>
                <DigestMethod Algorithm="http://www.w3.org/2000/09/xmldsig#sha1"/>
                <DigestValue>dekr0DZoTJX0KAe6eYtU/LWmVj0=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1076029553988061947676776359576008359014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C1D3-D482-4B16-9E80-EDB8FB45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2021-03-05T09:11:00Z</dcterms:created>
  <dcterms:modified xsi:type="dcterms:W3CDTF">2022-12-02T08:58:00Z</dcterms:modified>
</cp:coreProperties>
</file>